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80452">
        <w:rPr>
          <w:b/>
        </w:rPr>
        <w:t xml:space="preserve">от </w:t>
      </w:r>
      <w:r w:rsidR="00380452" w:rsidRPr="00380452">
        <w:rPr>
          <w:b/>
        </w:rPr>
        <w:t>05</w:t>
      </w:r>
      <w:r w:rsidR="00A04035" w:rsidRPr="00380452">
        <w:rPr>
          <w:b/>
        </w:rPr>
        <w:t>.</w:t>
      </w:r>
      <w:r w:rsidR="00380452" w:rsidRPr="00380452">
        <w:rPr>
          <w:b/>
        </w:rPr>
        <w:t>09</w:t>
      </w:r>
      <w:r w:rsidR="00A04035" w:rsidRPr="00380452">
        <w:rPr>
          <w:b/>
        </w:rPr>
        <w:t>.201</w:t>
      </w:r>
      <w:r w:rsidR="00380452" w:rsidRPr="00380452">
        <w:rPr>
          <w:b/>
        </w:rPr>
        <w:t>9</w:t>
      </w:r>
      <w:r w:rsidR="00A04035" w:rsidRPr="00380452">
        <w:rPr>
          <w:b/>
        </w:rPr>
        <w:t xml:space="preserve"> </w:t>
      </w:r>
      <w:r w:rsidRPr="00380452">
        <w:rPr>
          <w:b/>
        </w:rPr>
        <w:t xml:space="preserve">№ </w:t>
      </w:r>
      <w:r w:rsidR="00380452" w:rsidRPr="00380452">
        <w:rPr>
          <w:b/>
        </w:rPr>
        <w:t>82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440DF" w:rsidRDefault="00FB0BCB" w:rsidP="00F440DF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BF2BA6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0326A2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F440DF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F440DF" w:rsidP="00F440DF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предоставления муниципальной услуги </w:t>
            </w:r>
            <w:r w:rsidR="00BF2BA6">
              <w:rPr>
                <w:b/>
                <w:bCs/>
              </w:rPr>
              <w:t>по продаже земельных участков без проведения торгов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4505B">
      <w:pPr>
        <w:tabs>
          <w:tab w:val="left" w:pos="360"/>
          <w:tab w:val="center" w:pos="4960"/>
        </w:tabs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BF2BA6">
        <w:t>5</w:t>
      </w:r>
      <w:r w:rsidRPr="009A28FF">
        <w:t xml:space="preserve"> от </w:t>
      </w:r>
      <w:r w:rsidR="000326A2">
        <w:t>12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61376">
        <w:t>«</w:t>
      </w:r>
      <w:r w:rsidR="000326A2" w:rsidRPr="000326A2">
        <w:t xml:space="preserve">Об утверждении Административного регламента </w:t>
      </w:r>
      <w:r w:rsidR="000326A2" w:rsidRPr="000326A2">
        <w:rPr>
          <w:bCs/>
        </w:rPr>
        <w:t>предоставления</w:t>
      </w:r>
      <w:r w:rsidR="000326A2">
        <w:rPr>
          <w:bCs/>
        </w:rPr>
        <w:t xml:space="preserve"> </w:t>
      </w:r>
      <w:r w:rsidR="000326A2" w:rsidRPr="000326A2">
        <w:rPr>
          <w:bCs/>
        </w:rPr>
        <w:t xml:space="preserve">муниципальной услуги </w:t>
      </w:r>
      <w:r w:rsidR="00BF2BA6">
        <w:rPr>
          <w:bCs/>
        </w:rPr>
        <w:t>по продаже земельных участков без проведения торгов</w:t>
      </w:r>
      <w:r w:rsidRPr="00F440DF">
        <w:t>»</w:t>
      </w:r>
      <w:r w:rsidR="00AE2DF4">
        <w:t xml:space="preserve"> </w:t>
      </w:r>
      <w:r w:rsidR="00E4505B">
        <w:t>(</w:t>
      </w:r>
      <w:r w:rsidR="00AE2DF4">
        <w:t>в редакции постановлени</w:t>
      </w:r>
      <w:r w:rsidR="00E4505B">
        <w:t>й</w:t>
      </w:r>
      <w:r w:rsidR="00AE2DF4">
        <w:t xml:space="preserve"> от 11.04.2016 № 52</w:t>
      </w:r>
      <w:r w:rsidR="00E4505B">
        <w:t>, от 31.07.2018 № 66</w:t>
      </w:r>
      <w:r w:rsidR="00742074">
        <w:t>, от 13.12.2018 № 140</w:t>
      </w:r>
      <w:r w:rsidR="00E4505B">
        <w:t>)</w:t>
      </w:r>
      <w:r w:rsidR="002D39B1" w:rsidRPr="00483120">
        <w:t>:</w:t>
      </w:r>
    </w:p>
    <w:p w:rsidR="00310D40" w:rsidRPr="0064110E" w:rsidRDefault="00310D40" w:rsidP="00310D40">
      <w:pPr>
        <w:ind w:firstLine="567"/>
        <w:jc w:val="both"/>
      </w:pPr>
      <w:r>
        <w:t>1.1. Пункт 2.4 административного регламента изложить в следующей редакции: «</w:t>
      </w:r>
      <w:r w:rsidRPr="0064110E">
        <w:t>Правовые основания для предоставления муниципальной услуги</w:t>
      </w:r>
    </w:p>
    <w:p w:rsidR="00310D40" w:rsidRDefault="00310D40" w:rsidP="00310D40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6" w:history="1">
        <w:r w:rsidRPr="00AF6B0B">
          <w:rPr>
            <w:rStyle w:val="a7"/>
            <w:color w:val="auto"/>
            <w:sz w:val="28"/>
            <w:szCs w:val="28"/>
          </w:rPr>
          <w:t>http://</w:t>
        </w:r>
        <w:r w:rsidRPr="00AF6B0B">
          <w:rPr>
            <w:rStyle w:val="a7"/>
            <w:color w:val="auto"/>
            <w:sz w:val="28"/>
            <w:szCs w:val="28"/>
            <w:lang w:val="en-US"/>
          </w:rPr>
          <w:t>ermakovsky</w:t>
        </w:r>
        <w:r w:rsidRPr="00AF6B0B">
          <w:rPr>
            <w:rStyle w:val="a7"/>
            <w:color w:val="auto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proofErr w:type="gramStart"/>
      <w:r w:rsidRPr="00E14B62">
        <w:rPr>
          <w:sz w:val="28"/>
          <w:szCs w:val="28"/>
        </w:rPr>
        <w:t>в</w:t>
      </w:r>
      <w:proofErr w:type="gramEnd"/>
      <w:r w:rsidRPr="00E14B62">
        <w:rPr>
          <w:sz w:val="28"/>
          <w:szCs w:val="28"/>
        </w:rPr>
        <w:t xml:space="preserve">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7" w:history="1">
        <w:r w:rsidRPr="00E14B62">
          <w:rPr>
            <w:rStyle w:val="a7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</w:p>
    <w:p w:rsidR="00711236" w:rsidRDefault="00711236" w:rsidP="00310D40">
      <w:pPr>
        <w:pStyle w:val="a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первый пункта 2.3 административного регламента исключить;</w:t>
      </w:r>
    </w:p>
    <w:p w:rsidR="00711236" w:rsidRPr="00894266" w:rsidRDefault="00711236" w:rsidP="00711236">
      <w:pPr>
        <w:ind w:firstLine="709"/>
        <w:jc w:val="both"/>
        <w:rPr>
          <w:color w:val="auto"/>
        </w:rPr>
      </w:pPr>
      <w:r>
        <w:t xml:space="preserve">1.3. Абзац второй пункта 2.3 административного регламента изложить в следующей редакции: </w:t>
      </w:r>
      <w:r w:rsidRPr="00894266">
        <w:rPr>
          <w:color w:val="auto"/>
        </w:rPr>
        <w:t xml:space="preserve"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Pr="00894266">
        <w:rPr>
          <w:color w:val="auto"/>
        </w:rPr>
        <w:t>размещена</w:t>
      </w:r>
      <w:proofErr w:type="gramEnd"/>
      <w:r w:rsidRPr="00894266">
        <w:rPr>
          <w:color w:val="auto"/>
        </w:rPr>
        <w:t xml:space="preserve"> на официальном сайте Администрации Ермаковского сельсовета Кочковского </w:t>
      </w:r>
      <w:r w:rsidRPr="00894266">
        <w:rPr>
          <w:color w:val="auto"/>
        </w:rPr>
        <w:lastRenderedPageBreak/>
        <w:t xml:space="preserve">района Новосибирской области </w:t>
      </w:r>
      <w:hyperlink r:id="rId8" w:history="1">
        <w:r w:rsidRPr="00894266">
          <w:rPr>
            <w:rStyle w:val="a7"/>
            <w:color w:val="auto"/>
          </w:rPr>
          <w:t>http://</w:t>
        </w:r>
        <w:r w:rsidRPr="00894266">
          <w:rPr>
            <w:rStyle w:val="a7"/>
            <w:color w:val="auto"/>
            <w:lang w:val="en-US"/>
          </w:rPr>
          <w:t>ermakovsky</w:t>
        </w:r>
        <w:r w:rsidRPr="00894266">
          <w:rPr>
            <w:rStyle w:val="a7"/>
            <w:color w:val="auto"/>
          </w:rPr>
          <w:t>.nso.ru</w:t>
        </w:r>
      </w:hyperlink>
      <w:r w:rsidRPr="00894266">
        <w:rPr>
          <w:color w:val="auto"/>
        </w:rPr>
        <w:t xml:space="preserve"> в разделе «Муниципальные услуги», и на Едином портале </w:t>
      </w:r>
      <w:hyperlink r:id="rId9" w:history="1">
        <w:r w:rsidRPr="00894266">
          <w:rPr>
            <w:rStyle w:val="a7"/>
            <w:color w:val="auto"/>
          </w:rPr>
          <w:t>https://www.gosuslugi.ru</w:t>
        </w:r>
      </w:hyperlink>
      <w:r w:rsidRPr="00894266">
        <w:rPr>
          <w:color w:val="auto"/>
        </w:rPr>
        <w:t>»</w:t>
      </w:r>
      <w:r>
        <w:rPr>
          <w:color w:val="auto"/>
        </w:rPr>
        <w:t>;</w:t>
      </w:r>
    </w:p>
    <w:p w:rsidR="00FD1DC7" w:rsidRDefault="00246629" w:rsidP="00742074">
      <w:pPr>
        <w:pStyle w:val="Style5"/>
        <w:widowControl/>
        <w:spacing w:line="240" w:lineRule="auto"/>
        <w:ind w:firstLine="709"/>
        <w:rPr>
          <w:color w:val="000000" w:themeColor="text1"/>
          <w:sz w:val="28"/>
          <w:szCs w:val="28"/>
          <w:shd w:val="clear" w:color="auto" w:fill="FFFFFF"/>
        </w:rPr>
      </w:pPr>
      <w:r w:rsidRPr="001853F1">
        <w:rPr>
          <w:sz w:val="28"/>
          <w:szCs w:val="28"/>
        </w:rPr>
        <w:t>1.</w:t>
      </w:r>
      <w:r w:rsidR="00711236">
        <w:rPr>
          <w:sz w:val="28"/>
          <w:szCs w:val="28"/>
        </w:rPr>
        <w:t>4</w:t>
      </w:r>
      <w:r w:rsidRPr="001853F1">
        <w:rPr>
          <w:sz w:val="28"/>
          <w:szCs w:val="28"/>
        </w:rPr>
        <w:t xml:space="preserve">. </w:t>
      </w:r>
      <w:r w:rsidR="00597C2F">
        <w:rPr>
          <w:sz w:val="28"/>
          <w:szCs w:val="28"/>
        </w:rPr>
        <w:t>Подпункт 2.11.3 пункта 2.11 административного регламента изложить в следующей редакции</w:t>
      </w:r>
      <w:r w:rsidR="00597C2F" w:rsidRPr="00597C2F">
        <w:rPr>
          <w:color w:val="000000" w:themeColor="text1"/>
          <w:sz w:val="28"/>
          <w:szCs w:val="28"/>
        </w:rPr>
        <w:t xml:space="preserve">: </w:t>
      </w:r>
      <w:proofErr w:type="gramStart"/>
      <w:r w:rsidR="00597C2F" w:rsidRPr="00597C2F">
        <w:rPr>
          <w:color w:val="000000" w:themeColor="text1"/>
          <w:sz w:val="28"/>
          <w:szCs w:val="28"/>
        </w:rPr>
        <w:t>«</w:t>
      </w:r>
      <w:r w:rsidR="00597C2F">
        <w:rPr>
          <w:color w:val="000000" w:themeColor="text1"/>
          <w:sz w:val="28"/>
          <w:szCs w:val="28"/>
          <w:shd w:val="clear" w:color="auto" w:fill="FFFFFF"/>
        </w:rPr>
        <w:t>У</w:t>
      </w:r>
      <w:r w:rsidR="00597C2F" w:rsidRPr="00597C2F">
        <w:rPr>
          <w:color w:val="000000" w:themeColor="text1"/>
          <w:sz w:val="28"/>
          <w:szCs w:val="28"/>
          <w:shd w:val="clear" w:color="auto" w:fill="FFFFFF"/>
        </w:rPr>
        <w:t>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</w:t>
      </w:r>
      <w:proofErr w:type="gramEnd"/>
      <w:r w:rsidR="00597C2F" w:rsidRPr="00597C2F">
        <w:rPr>
          <w:color w:val="000000" w:themeColor="text1"/>
          <w:sz w:val="28"/>
          <w:szCs w:val="28"/>
          <w:shd w:val="clear" w:color="auto" w:fill="FFFFFF"/>
        </w:rPr>
        <w:t xml:space="preserve"> участком общего назначения)</w:t>
      </w:r>
      <w:r w:rsidR="00953221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953221" w:rsidRDefault="00953221" w:rsidP="00742074">
      <w:pPr>
        <w:pStyle w:val="Style5"/>
        <w:widowControl/>
        <w:spacing w:line="240" w:lineRule="auto"/>
        <w:ind w:firstLine="709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1.</w:t>
      </w:r>
      <w:r w:rsidR="00711236">
        <w:rPr>
          <w:color w:val="000000" w:themeColor="text1"/>
          <w:sz w:val="28"/>
          <w:szCs w:val="28"/>
          <w:shd w:val="clear" w:color="auto" w:fill="FFFFFF"/>
        </w:rPr>
        <w:t>5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gramStart"/>
      <w:r w:rsidR="00432886">
        <w:rPr>
          <w:color w:val="000000" w:themeColor="text1"/>
          <w:sz w:val="28"/>
          <w:szCs w:val="28"/>
          <w:shd w:val="clear" w:color="auto" w:fill="FFFFFF"/>
        </w:rPr>
        <w:t xml:space="preserve">Пункт 2.11 административного регламента дополнить подпунктом 2.11.3.1 следующего содержания: </w:t>
      </w:r>
      <w:r w:rsidR="00432886" w:rsidRPr="00432886">
        <w:rPr>
          <w:color w:val="000000" w:themeColor="text1"/>
          <w:sz w:val="28"/>
          <w:szCs w:val="28"/>
          <w:shd w:val="clear" w:color="auto" w:fill="FFFFFF"/>
        </w:rPr>
        <w:t>«указанный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</w:t>
      </w:r>
      <w:r w:rsidR="00432886">
        <w:rPr>
          <w:color w:val="000000" w:themeColor="text1"/>
          <w:sz w:val="28"/>
          <w:szCs w:val="28"/>
          <w:shd w:val="clear" w:color="auto" w:fill="FFFFFF"/>
        </w:rPr>
        <w:t>»;</w:t>
      </w:r>
      <w:proofErr w:type="gramEnd"/>
    </w:p>
    <w:p w:rsidR="00064A56" w:rsidRDefault="00432886" w:rsidP="00742074">
      <w:pPr>
        <w:pStyle w:val="Style5"/>
        <w:widowControl/>
        <w:spacing w:line="240" w:lineRule="auto"/>
        <w:ind w:firstLine="709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1.</w:t>
      </w:r>
      <w:r w:rsidR="00711236">
        <w:rPr>
          <w:color w:val="000000" w:themeColor="text1"/>
          <w:sz w:val="28"/>
          <w:szCs w:val="28"/>
          <w:shd w:val="clear" w:color="auto" w:fill="FFFFFF"/>
        </w:rPr>
        <w:t>6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064A56">
        <w:rPr>
          <w:color w:val="000000" w:themeColor="text1"/>
          <w:sz w:val="28"/>
          <w:szCs w:val="28"/>
          <w:shd w:val="clear" w:color="auto" w:fill="FFFFFF"/>
        </w:rPr>
        <w:t>Подпункт 2.11.24 пункта 2.11 административного регламента исключить;</w:t>
      </w:r>
    </w:p>
    <w:p w:rsidR="00711236" w:rsidRPr="000E76AF" w:rsidRDefault="00064A56" w:rsidP="00711236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color w:val="000000" w:themeColor="text1"/>
          <w:shd w:val="clear" w:color="auto" w:fill="FFFFFF"/>
        </w:rPr>
        <w:t xml:space="preserve"> </w:t>
      </w:r>
      <w:r w:rsidR="00711236">
        <w:rPr>
          <w:color w:val="000000" w:themeColor="text1"/>
          <w:shd w:val="clear" w:color="auto" w:fill="FFFFFF"/>
        </w:rPr>
        <w:t xml:space="preserve">1.7. </w:t>
      </w:r>
      <w:r w:rsidR="00711236">
        <w:t xml:space="preserve">Раздел 5 административного регламента изложить в следующей редакции: «5. </w:t>
      </w:r>
      <w:r w:rsidR="00711236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711236">
        <w:rPr>
          <w:b/>
          <w:bCs/>
        </w:rPr>
        <w:t xml:space="preserve"> Ермаковского сельсовета</w:t>
      </w:r>
      <w:r w:rsidR="00711236" w:rsidRPr="00760E70">
        <w:rPr>
          <w:bCs/>
        </w:rPr>
        <w:t xml:space="preserve"> </w:t>
      </w:r>
      <w:r w:rsidR="00711236" w:rsidRPr="00760E70">
        <w:rPr>
          <w:b/>
          <w:bCs/>
        </w:rPr>
        <w:t>Кочковского района Новосибирской области, предоставляющей</w:t>
      </w:r>
      <w:r w:rsidR="00711236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711236" w:rsidRPr="000E76AF" w:rsidRDefault="00711236" w:rsidP="00711236">
      <w:pPr>
        <w:autoSpaceDE w:val="0"/>
        <w:autoSpaceDN w:val="0"/>
        <w:adjustRightInd w:val="0"/>
        <w:ind w:firstLine="709"/>
        <w:jc w:val="both"/>
      </w:pPr>
    </w:p>
    <w:p w:rsidR="00711236" w:rsidRPr="000E76AF" w:rsidRDefault="00711236" w:rsidP="00711236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711236" w:rsidRDefault="00711236" w:rsidP="0071123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711236" w:rsidRPr="008D412E" w:rsidRDefault="00711236" w:rsidP="007112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11236" w:rsidRPr="008D412E" w:rsidRDefault="00711236" w:rsidP="00711236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11236" w:rsidRPr="000E76AF" w:rsidRDefault="00711236" w:rsidP="00711236">
      <w:pPr>
        <w:autoSpaceDE w:val="0"/>
        <w:autoSpaceDN w:val="0"/>
        <w:adjustRightInd w:val="0"/>
        <w:ind w:firstLine="709"/>
        <w:jc w:val="both"/>
      </w:pPr>
      <w:r>
        <w:lastRenderedPageBreak/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711236" w:rsidRPr="000E76AF" w:rsidRDefault="00711236" w:rsidP="00711236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711236" w:rsidRPr="000E76AF" w:rsidRDefault="00711236" w:rsidP="00711236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711236" w:rsidRPr="0004229F" w:rsidRDefault="00711236" w:rsidP="007112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711236" w:rsidRPr="000E76AF" w:rsidRDefault="00711236" w:rsidP="00711236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0C30A9" w:rsidP="00E4505B">
      <w:pPr>
        <w:ind w:firstLine="709"/>
        <w:jc w:val="both"/>
      </w:pPr>
      <w:r w:rsidRPr="00C54372">
        <w:rPr>
          <w:color w:val="auto"/>
        </w:rPr>
        <w:t>2</w:t>
      </w:r>
      <w:r w:rsidR="00FB0BCB" w:rsidRPr="00C54372">
        <w:rPr>
          <w:color w:val="auto"/>
        </w:rPr>
        <w:t>. Опубликовать настоящее</w:t>
      </w:r>
      <w:r w:rsidR="00FB0BCB" w:rsidRPr="00C33782">
        <w:t xml:space="preserve"> постановление в периодическом печатном издании «Ермаковский вестник».</w:t>
      </w:r>
    </w:p>
    <w:p w:rsidR="00FB0BCB" w:rsidRPr="00C33782" w:rsidRDefault="000C30A9" w:rsidP="00E4505B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E4505B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C27996" w:rsidRDefault="00C27996" w:rsidP="00FB0BCB">
      <w:pPr>
        <w:shd w:val="clear" w:color="auto" w:fill="FFFFFF"/>
        <w:spacing w:after="225" w:line="336" w:lineRule="atLeast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5477E8" w:rsidRDefault="005477E8" w:rsidP="00FB0BCB">
      <w:pPr>
        <w:shd w:val="clear" w:color="auto" w:fill="FFFFFF"/>
        <w:spacing w:after="225" w:line="336" w:lineRule="atLeast"/>
      </w:pPr>
    </w:p>
    <w:p w:rsidR="00E34C19" w:rsidRDefault="00E34C19" w:rsidP="00FB0BCB">
      <w:pPr>
        <w:shd w:val="clear" w:color="auto" w:fill="FFFFFF"/>
        <w:spacing w:after="225" w:line="336" w:lineRule="atLeast"/>
      </w:pPr>
    </w:p>
    <w:p w:rsidR="00E34C19" w:rsidRDefault="00E34C19" w:rsidP="00FB0BCB">
      <w:pPr>
        <w:shd w:val="clear" w:color="auto" w:fill="FFFFFF"/>
        <w:spacing w:after="225" w:line="336" w:lineRule="atLeast"/>
      </w:pPr>
    </w:p>
    <w:p w:rsidR="00E57D0B" w:rsidRDefault="00E57D0B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17C8"/>
    <w:rsid w:val="000326A2"/>
    <w:rsid w:val="000373B0"/>
    <w:rsid w:val="00040C65"/>
    <w:rsid w:val="00050337"/>
    <w:rsid w:val="00052FCD"/>
    <w:rsid w:val="00062908"/>
    <w:rsid w:val="00064A56"/>
    <w:rsid w:val="0007372B"/>
    <w:rsid w:val="00084210"/>
    <w:rsid w:val="000A152D"/>
    <w:rsid w:val="000B5A7B"/>
    <w:rsid w:val="000B6A4D"/>
    <w:rsid w:val="000C30A9"/>
    <w:rsid w:val="000C7064"/>
    <w:rsid w:val="000D0B48"/>
    <w:rsid w:val="000D5CEF"/>
    <w:rsid w:val="000E39AA"/>
    <w:rsid w:val="000E7175"/>
    <w:rsid w:val="001006DB"/>
    <w:rsid w:val="00133987"/>
    <w:rsid w:val="0014321C"/>
    <w:rsid w:val="00143668"/>
    <w:rsid w:val="0015654C"/>
    <w:rsid w:val="00157C2D"/>
    <w:rsid w:val="00164ABC"/>
    <w:rsid w:val="001673B0"/>
    <w:rsid w:val="00176012"/>
    <w:rsid w:val="001853F1"/>
    <w:rsid w:val="00190A7A"/>
    <w:rsid w:val="00195ED3"/>
    <w:rsid w:val="001C396E"/>
    <w:rsid w:val="001D297A"/>
    <w:rsid w:val="001D39D5"/>
    <w:rsid w:val="001D468B"/>
    <w:rsid w:val="001D56F4"/>
    <w:rsid w:val="001E1747"/>
    <w:rsid w:val="001E63DF"/>
    <w:rsid w:val="001E6981"/>
    <w:rsid w:val="001F577E"/>
    <w:rsid w:val="00213F35"/>
    <w:rsid w:val="002307D2"/>
    <w:rsid w:val="002418DF"/>
    <w:rsid w:val="00246629"/>
    <w:rsid w:val="0025147C"/>
    <w:rsid w:val="0025689E"/>
    <w:rsid w:val="00261686"/>
    <w:rsid w:val="00265961"/>
    <w:rsid w:val="00277419"/>
    <w:rsid w:val="00280D85"/>
    <w:rsid w:val="00283971"/>
    <w:rsid w:val="0029716F"/>
    <w:rsid w:val="002B56B5"/>
    <w:rsid w:val="002C1242"/>
    <w:rsid w:val="002C1E21"/>
    <w:rsid w:val="002C6530"/>
    <w:rsid w:val="002D39B1"/>
    <w:rsid w:val="002D7D38"/>
    <w:rsid w:val="002E60FA"/>
    <w:rsid w:val="002F17F4"/>
    <w:rsid w:val="00302642"/>
    <w:rsid w:val="0030739E"/>
    <w:rsid w:val="00310D40"/>
    <w:rsid w:val="003176AF"/>
    <w:rsid w:val="003211EC"/>
    <w:rsid w:val="00327479"/>
    <w:rsid w:val="003320CC"/>
    <w:rsid w:val="0033496F"/>
    <w:rsid w:val="00335830"/>
    <w:rsid w:val="003366EB"/>
    <w:rsid w:val="00343FD9"/>
    <w:rsid w:val="00361646"/>
    <w:rsid w:val="0037398F"/>
    <w:rsid w:val="00380452"/>
    <w:rsid w:val="003A4F7D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0081"/>
    <w:rsid w:val="00432886"/>
    <w:rsid w:val="00434276"/>
    <w:rsid w:val="00435BBC"/>
    <w:rsid w:val="00453001"/>
    <w:rsid w:val="00453F7F"/>
    <w:rsid w:val="00455F2F"/>
    <w:rsid w:val="0045747F"/>
    <w:rsid w:val="00460047"/>
    <w:rsid w:val="00464847"/>
    <w:rsid w:val="00470DC4"/>
    <w:rsid w:val="0048057E"/>
    <w:rsid w:val="00483120"/>
    <w:rsid w:val="0048698B"/>
    <w:rsid w:val="004A1CEF"/>
    <w:rsid w:val="004C1CBE"/>
    <w:rsid w:val="004D2A45"/>
    <w:rsid w:val="004D7271"/>
    <w:rsid w:val="005019B6"/>
    <w:rsid w:val="00530485"/>
    <w:rsid w:val="00540DFB"/>
    <w:rsid w:val="005431A0"/>
    <w:rsid w:val="005477E8"/>
    <w:rsid w:val="00552113"/>
    <w:rsid w:val="00571D3A"/>
    <w:rsid w:val="005870A9"/>
    <w:rsid w:val="0059069C"/>
    <w:rsid w:val="005972C3"/>
    <w:rsid w:val="00597C2F"/>
    <w:rsid w:val="005A37A9"/>
    <w:rsid w:val="005A5C45"/>
    <w:rsid w:val="005B1971"/>
    <w:rsid w:val="005B5B8F"/>
    <w:rsid w:val="005C0875"/>
    <w:rsid w:val="005C681A"/>
    <w:rsid w:val="005D52F5"/>
    <w:rsid w:val="005E3E0A"/>
    <w:rsid w:val="005F42BB"/>
    <w:rsid w:val="00621B96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D7B23"/>
    <w:rsid w:val="006E2487"/>
    <w:rsid w:val="006F10C6"/>
    <w:rsid w:val="006F3C16"/>
    <w:rsid w:val="007015C5"/>
    <w:rsid w:val="00704EA0"/>
    <w:rsid w:val="00711236"/>
    <w:rsid w:val="00715EB9"/>
    <w:rsid w:val="00737693"/>
    <w:rsid w:val="00741125"/>
    <w:rsid w:val="00742074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3CD8"/>
    <w:rsid w:val="00775FB7"/>
    <w:rsid w:val="007B2212"/>
    <w:rsid w:val="007B477C"/>
    <w:rsid w:val="007B6E26"/>
    <w:rsid w:val="007C781D"/>
    <w:rsid w:val="007D234D"/>
    <w:rsid w:val="007D7D9A"/>
    <w:rsid w:val="007E3133"/>
    <w:rsid w:val="007E4A46"/>
    <w:rsid w:val="00810E5B"/>
    <w:rsid w:val="00812E3F"/>
    <w:rsid w:val="00831DEA"/>
    <w:rsid w:val="00846AD1"/>
    <w:rsid w:val="00847506"/>
    <w:rsid w:val="00861376"/>
    <w:rsid w:val="00881EC6"/>
    <w:rsid w:val="00883C04"/>
    <w:rsid w:val="00886705"/>
    <w:rsid w:val="00890EBB"/>
    <w:rsid w:val="008A7220"/>
    <w:rsid w:val="008B6ED3"/>
    <w:rsid w:val="008C5334"/>
    <w:rsid w:val="008D4EDF"/>
    <w:rsid w:val="008D7226"/>
    <w:rsid w:val="008E1CA3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46C8E"/>
    <w:rsid w:val="0095072D"/>
    <w:rsid w:val="009525DE"/>
    <w:rsid w:val="00953221"/>
    <w:rsid w:val="009630EC"/>
    <w:rsid w:val="009A1E5D"/>
    <w:rsid w:val="009B7BF3"/>
    <w:rsid w:val="009D0C93"/>
    <w:rsid w:val="009D204C"/>
    <w:rsid w:val="009D308D"/>
    <w:rsid w:val="009E11C9"/>
    <w:rsid w:val="009E4246"/>
    <w:rsid w:val="00A04035"/>
    <w:rsid w:val="00A10FDD"/>
    <w:rsid w:val="00A13052"/>
    <w:rsid w:val="00A21041"/>
    <w:rsid w:val="00A339CC"/>
    <w:rsid w:val="00A43222"/>
    <w:rsid w:val="00A44B90"/>
    <w:rsid w:val="00A5426A"/>
    <w:rsid w:val="00A642E9"/>
    <w:rsid w:val="00A76D40"/>
    <w:rsid w:val="00A8002B"/>
    <w:rsid w:val="00AB136A"/>
    <w:rsid w:val="00AC51CD"/>
    <w:rsid w:val="00AC5D3B"/>
    <w:rsid w:val="00AD3F4E"/>
    <w:rsid w:val="00AE2DF4"/>
    <w:rsid w:val="00AF2248"/>
    <w:rsid w:val="00AF22CC"/>
    <w:rsid w:val="00B01721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809DD"/>
    <w:rsid w:val="00B9022B"/>
    <w:rsid w:val="00BA1CA5"/>
    <w:rsid w:val="00BA6191"/>
    <w:rsid w:val="00BA66B6"/>
    <w:rsid w:val="00BC181A"/>
    <w:rsid w:val="00BC37B9"/>
    <w:rsid w:val="00BC7706"/>
    <w:rsid w:val="00BD25FA"/>
    <w:rsid w:val="00BE5814"/>
    <w:rsid w:val="00BE68F0"/>
    <w:rsid w:val="00BF2BA6"/>
    <w:rsid w:val="00C0004E"/>
    <w:rsid w:val="00C017B9"/>
    <w:rsid w:val="00C03076"/>
    <w:rsid w:val="00C052E9"/>
    <w:rsid w:val="00C22D8A"/>
    <w:rsid w:val="00C2354C"/>
    <w:rsid w:val="00C26945"/>
    <w:rsid w:val="00C27996"/>
    <w:rsid w:val="00C33782"/>
    <w:rsid w:val="00C47532"/>
    <w:rsid w:val="00C51FAC"/>
    <w:rsid w:val="00C54372"/>
    <w:rsid w:val="00C5609D"/>
    <w:rsid w:val="00C854C5"/>
    <w:rsid w:val="00CA1351"/>
    <w:rsid w:val="00CA3FBB"/>
    <w:rsid w:val="00CA404B"/>
    <w:rsid w:val="00CC1369"/>
    <w:rsid w:val="00CE0A61"/>
    <w:rsid w:val="00CE0F4F"/>
    <w:rsid w:val="00CE60C5"/>
    <w:rsid w:val="00CF38A9"/>
    <w:rsid w:val="00CF6093"/>
    <w:rsid w:val="00D2727A"/>
    <w:rsid w:val="00D275D2"/>
    <w:rsid w:val="00D34186"/>
    <w:rsid w:val="00D43081"/>
    <w:rsid w:val="00D6293D"/>
    <w:rsid w:val="00D7075C"/>
    <w:rsid w:val="00D82615"/>
    <w:rsid w:val="00D8738A"/>
    <w:rsid w:val="00DA0BA3"/>
    <w:rsid w:val="00DA3083"/>
    <w:rsid w:val="00DB276E"/>
    <w:rsid w:val="00DC0043"/>
    <w:rsid w:val="00DC33CB"/>
    <w:rsid w:val="00DC5D66"/>
    <w:rsid w:val="00DD33C8"/>
    <w:rsid w:val="00DD629E"/>
    <w:rsid w:val="00DE31EF"/>
    <w:rsid w:val="00DE4C68"/>
    <w:rsid w:val="00DE762B"/>
    <w:rsid w:val="00E049D4"/>
    <w:rsid w:val="00E20A17"/>
    <w:rsid w:val="00E2694A"/>
    <w:rsid w:val="00E34C19"/>
    <w:rsid w:val="00E36163"/>
    <w:rsid w:val="00E42027"/>
    <w:rsid w:val="00E4505B"/>
    <w:rsid w:val="00E568E8"/>
    <w:rsid w:val="00E57D0B"/>
    <w:rsid w:val="00E6275D"/>
    <w:rsid w:val="00E65254"/>
    <w:rsid w:val="00E9160A"/>
    <w:rsid w:val="00EA0435"/>
    <w:rsid w:val="00EA4A29"/>
    <w:rsid w:val="00EB781C"/>
    <w:rsid w:val="00EC3640"/>
    <w:rsid w:val="00EC408C"/>
    <w:rsid w:val="00ED3DB9"/>
    <w:rsid w:val="00ED6468"/>
    <w:rsid w:val="00EF19EA"/>
    <w:rsid w:val="00EF67F1"/>
    <w:rsid w:val="00F000AD"/>
    <w:rsid w:val="00F0295D"/>
    <w:rsid w:val="00F104D8"/>
    <w:rsid w:val="00F10864"/>
    <w:rsid w:val="00F2179B"/>
    <w:rsid w:val="00F22B75"/>
    <w:rsid w:val="00F230B0"/>
    <w:rsid w:val="00F31A39"/>
    <w:rsid w:val="00F31EAC"/>
    <w:rsid w:val="00F3374C"/>
    <w:rsid w:val="00F440DF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1DC7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a8">
    <w:name w:val="Нижний колонтитул Знак"/>
    <w:rsid w:val="00B01721"/>
    <w:rPr>
      <w:sz w:val="28"/>
    </w:rPr>
  </w:style>
  <w:style w:type="character" w:customStyle="1" w:styleId="blk">
    <w:name w:val="blk"/>
    <w:basedOn w:val="a0"/>
    <w:rsid w:val="00B902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12642-5285-4F75-A3F2-8BAE6606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2019-09-05T04:50:00Z</cp:lastPrinted>
  <dcterms:created xsi:type="dcterms:W3CDTF">2018-11-21T08:17:00Z</dcterms:created>
  <dcterms:modified xsi:type="dcterms:W3CDTF">2019-09-05T04:50:00Z</dcterms:modified>
</cp:coreProperties>
</file>